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0E7" w:rsidRDefault="002407C5" w:rsidP="002407C5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　　　年　　　月　　　日</w:t>
      </w:r>
    </w:p>
    <w:p w:rsidR="002407C5" w:rsidRDefault="002407C5">
      <w:pPr>
        <w:rPr>
          <w:rFonts w:ascii="ＭＳ Ｐ明朝" w:eastAsia="ＭＳ Ｐ明朝" w:hAnsi="ＭＳ Ｐ明朝"/>
          <w:szCs w:val="21"/>
        </w:rPr>
      </w:pPr>
    </w:p>
    <w:p w:rsidR="002407C5" w:rsidRDefault="002407C5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南小国町長　髙橋　周二　様</w:t>
      </w:r>
    </w:p>
    <w:p w:rsidR="002407C5" w:rsidRDefault="002407C5">
      <w:pPr>
        <w:rPr>
          <w:rFonts w:ascii="ＭＳ Ｐ明朝" w:eastAsia="ＭＳ Ｐ明朝" w:hAnsi="ＭＳ Ｐ明朝"/>
          <w:szCs w:val="21"/>
        </w:rPr>
      </w:pPr>
    </w:p>
    <w:p w:rsidR="002407C5" w:rsidRDefault="002407C5">
      <w:pPr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（主たる事務所の所在地）</w:t>
      </w:r>
    </w:p>
    <w:p w:rsidR="002407C5" w:rsidRDefault="002407C5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</w:t>
      </w:r>
    </w:p>
    <w:p w:rsidR="002407C5" w:rsidRDefault="002407C5" w:rsidP="002407C5">
      <w:pPr>
        <w:ind w:firstLineChars="800" w:firstLine="168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申請者　（法人等の名称）</w:t>
      </w:r>
    </w:p>
    <w:p w:rsidR="002407C5" w:rsidRDefault="002407C5">
      <w:pPr>
        <w:rPr>
          <w:rFonts w:ascii="ＭＳ Ｐ明朝" w:eastAsia="ＭＳ Ｐ明朝" w:hAnsi="ＭＳ Ｐ明朝"/>
          <w:szCs w:val="21"/>
        </w:rPr>
      </w:pPr>
    </w:p>
    <w:p w:rsidR="002407C5" w:rsidRDefault="002407C5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（代表者の氏名）　　　　　　　　　　　　　　　　　　　　　　　　　　　　　　㊞</w:t>
      </w:r>
    </w:p>
    <w:p w:rsidR="002407C5" w:rsidRDefault="002407C5">
      <w:pPr>
        <w:rPr>
          <w:rFonts w:ascii="ＭＳ Ｐ明朝" w:eastAsia="ＭＳ Ｐ明朝" w:hAnsi="ＭＳ Ｐ明朝"/>
          <w:szCs w:val="21"/>
        </w:rPr>
      </w:pPr>
    </w:p>
    <w:p w:rsidR="002407C5" w:rsidRPr="002407C5" w:rsidRDefault="002407C5" w:rsidP="002407C5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2407C5">
        <w:rPr>
          <w:rFonts w:ascii="ＭＳ Ｐ明朝" w:eastAsia="ＭＳ Ｐ明朝" w:hAnsi="ＭＳ Ｐ明朝" w:hint="eastAsia"/>
          <w:sz w:val="36"/>
          <w:szCs w:val="36"/>
        </w:rPr>
        <w:t>誓</w:t>
      </w:r>
      <w:r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Pr="002407C5">
        <w:rPr>
          <w:rFonts w:ascii="ＭＳ Ｐ明朝" w:eastAsia="ＭＳ Ｐ明朝" w:hAnsi="ＭＳ Ｐ明朝" w:hint="eastAsia"/>
          <w:sz w:val="36"/>
          <w:szCs w:val="36"/>
        </w:rPr>
        <w:t>約</w:t>
      </w:r>
      <w:r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Pr="002407C5">
        <w:rPr>
          <w:rFonts w:ascii="ＭＳ Ｐ明朝" w:eastAsia="ＭＳ Ｐ明朝" w:hAnsi="ＭＳ Ｐ明朝" w:hint="eastAsia"/>
          <w:sz w:val="36"/>
          <w:szCs w:val="36"/>
        </w:rPr>
        <w:t>書</w:t>
      </w:r>
    </w:p>
    <w:p w:rsidR="002407C5" w:rsidRDefault="002407C5">
      <w:pPr>
        <w:rPr>
          <w:rFonts w:ascii="ＭＳ Ｐ明朝" w:eastAsia="ＭＳ Ｐ明朝" w:hAnsi="ＭＳ Ｐ明朝"/>
          <w:szCs w:val="21"/>
        </w:rPr>
      </w:pPr>
    </w:p>
    <w:p w:rsidR="002407C5" w:rsidRDefault="002407C5" w:rsidP="00F962FC">
      <w:pPr>
        <w:ind w:firstLineChars="2000" w:firstLine="4200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は、暴力団員による不当な行為の防止等に関する法律（平成３年法律第７７号）及び南小国町暴力団排除条例（平成２３年南小国町条例第４号）、南小国町公共施設の暴力団排除に関する条例（平成２５年南小国町条例第１１号）</w:t>
      </w:r>
      <w:r w:rsidR="00F962FC">
        <w:rPr>
          <w:rFonts w:ascii="ＭＳ Ｐ明朝" w:eastAsia="ＭＳ Ｐ明朝" w:hAnsi="ＭＳ Ｐ明朝" w:hint="eastAsia"/>
          <w:szCs w:val="21"/>
        </w:rPr>
        <w:t>に規定する暴力団員又は暴力団密接関係者に該当しないこと</w:t>
      </w:r>
      <w:bookmarkStart w:id="0" w:name="_GoBack"/>
      <w:bookmarkEnd w:id="0"/>
      <w:r w:rsidR="00F962FC">
        <w:rPr>
          <w:rFonts w:ascii="ＭＳ Ｐ明朝" w:eastAsia="ＭＳ Ｐ明朝" w:hAnsi="ＭＳ Ｐ明朝" w:hint="eastAsia"/>
          <w:szCs w:val="21"/>
        </w:rPr>
        <w:t>を誓約します。</w:t>
      </w:r>
    </w:p>
    <w:p w:rsidR="002407C5" w:rsidRPr="002407C5" w:rsidRDefault="002407C5">
      <w:pPr>
        <w:rPr>
          <w:rFonts w:ascii="ＭＳ Ｐ明朝" w:eastAsia="ＭＳ Ｐ明朝" w:hAnsi="ＭＳ Ｐ明朝" w:hint="eastAsia"/>
          <w:szCs w:val="21"/>
        </w:rPr>
      </w:pPr>
    </w:p>
    <w:sectPr w:rsidR="002407C5" w:rsidRPr="002407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C5"/>
    <w:rsid w:val="002407C5"/>
    <w:rsid w:val="00A920E7"/>
    <w:rsid w:val="00F9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31666"/>
  <w15:chartTrackingRefBased/>
  <w15:docId w15:val="{A528DEF3-068C-4DF1-8D6A-828C6BF7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圭一郎</dc:creator>
  <cp:keywords/>
  <dc:description/>
  <cp:lastModifiedBy>本田 圭一郎</cp:lastModifiedBy>
  <cp:revision>1</cp:revision>
  <dcterms:created xsi:type="dcterms:W3CDTF">2022-02-03T04:38:00Z</dcterms:created>
  <dcterms:modified xsi:type="dcterms:W3CDTF">2022-02-03T04:52:00Z</dcterms:modified>
</cp:coreProperties>
</file>